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DDEE5">
      <w:pPr>
        <w:rPr>
          <w:b/>
          <w:bCs/>
          <w:sz w:val="28"/>
          <w:szCs w:val="28"/>
          <w:lang w:val="en-US"/>
        </w:rPr>
      </w:pPr>
      <w:r>
        <w:rPr>
          <w:b/>
          <w:bCs/>
          <w:lang w:val="en-US"/>
        </w:rPr>
        <w:t xml:space="preserve">                  </w:t>
      </w:r>
      <w:r>
        <w:rPr>
          <w:b/>
          <w:bCs/>
          <w:sz w:val="28"/>
          <w:szCs w:val="28"/>
          <w:lang w:val="en-US"/>
        </w:rPr>
        <w:t>KTS GOVERNMENT DEGREE  COLLEGE ,RAYADURG,ANANTAPUR (DT)</w:t>
      </w:r>
    </w:p>
    <w:p w14:paraId="45419CB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</w:t>
      </w:r>
      <w:r>
        <w:rPr>
          <w:b/>
          <w:bCs/>
          <w:lang w:val="en-US"/>
        </w:rPr>
        <w:drawing>
          <wp:inline distT="0" distB="0" distL="114300" distR="114300">
            <wp:extent cx="1758950" cy="2525395"/>
            <wp:effectExtent l="0" t="0" r="12700" b="8255"/>
            <wp:docPr id="1" name="Picture 1" descr="WhatsApp Image 2025-02-27 at 12.05.09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2-27 at 12.05.09 P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3780"/>
      </w:tblGrid>
      <w:tr w14:paraId="38659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C7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the faculty member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7E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Dr. K.LAKSHMINARAYANA</w:t>
            </w:r>
          </w:p>
        </w:tc>
      </w:tr>
      <w:tr w14:paraId="235A3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F7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Designation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42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Lecturer in Telugu </w:t>
            </w:r>
          </w:p>
        </w:tc>
      </w:tr>
      <w:tr w14:paraId="08769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B2C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Qualification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E1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M.A., M.Phil., Ph.D., B.Ed.,APSET</w:t>
            </w:r>
          </w:p>
        </w:tc>
      </w:tr>
      <w:tr w14:paraId="625BE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E4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Mobile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A71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9885738679</w:t>
            </w:r>
          </w:p>
        </w:tc>
      </w:tr>
      <w:tr w14:paraId="4DB62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8B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E-mail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CE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madhava.mouli@gmail.com</w:t>
            </w:r>
          </w:p>
        </w:tc>
      </w:tr>
      <w:tr w14:paraId="4BF1C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EF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of Birth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74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01-07-1969</w:t>
            </w:r>
          </w:p>
        </w:tc>
      </w:tr>
      <w:tr w14:paraId="5E8C0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27A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Caste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295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BC-B (Kuruba)</w:t>
            </w:r>
          </w:p>
        </w:tc>
      </w:tr>
      <w:tr w14:paraId="157CF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4507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College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158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GDC(M), UG &amp; PG College, Ananthapuramu </w:t>
            </w:r>
          </w:p>
        </w:tc>
      </w:tr>
    </w:tbl>
    <w:p w14:paraId="5B6A89F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Academic Record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848"/>
        <w:gridCol w:w="1849"/>
        <w:gridCol w:w="1849"/>
        <w:gridCol w:w="1849"/>
      </w:tblGrid>
      <w:tr w14:paraId="3294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08E03">
            <w:pPr>
              <w:spacing w:after="160" w:line="278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Course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A0007">
            <w:pPr>
              <w:spacing w:after="160" w:line="278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D122B">
            <w:pPr>
              <w:spacing w:after="160" w:line="278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% Marks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65555">
            <w:pPr>
              <w:spacing w:after="160" w:line="278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Class/Grade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CF1F3">
            <w:pPr>
              <w:spacing w:after="160" w:line="278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University</w:t>
            </w:r>
          </w:p>
        </w:tc>
      </w:tr>
      <w:tr w14:paraId="1F79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7C7A2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M.A.,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6FF1C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1994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C8B03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68.80%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75B01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Class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CD03F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S.K.U.</w:t>
            </w:r>
          </w:p>
        </w:tc>
      </w:tr>
      <w:tr w14:paraId="7FB0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21D7E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M.Phil.,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2ECF5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1997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EF8D0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66.50%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C2187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Class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00D51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S.K.U.</w:t>
            </w:r>
          </w:p>
        </w:tc>
      </w:tr>
      <w:tr w14:paraId="739C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BE9D4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Ph.D.,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52F7A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CF7AB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66.50%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581C9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Class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45CAC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S.K.U.</w:t>
            </w:r>
          </w:p>
        </w:tc>
      </w:tr>
      <w:tr w14:paraId="11C1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ADAB0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B.Ed.,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52383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1999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AFCD3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62.00%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65A1C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Class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82D12">
            <w:pPr>
              <w:spacing w:after="160" w:line="27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S.V.U.</w:t>
            </w:r>
          </w:p>
        </w:tc>
      </w:tr>
    </w:tbl>
    <w:p w14:paraId="784BEB74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Title of the Thesis/Dissertation</w:t>
      </w:r>
    </w:p>
    <w:p w14:paraId="0032D7B0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M.Phil.,</w:t>
      </w:r>
    </w:p>
    <w:p w14:paraId="28A6388A">
      <w:pPr>
        <w:rPr>
          <w:bCs/>
          <w:lang w:val="en-US"/>
        </w:rPr>
      </w:pPr>
      <w:r>
        <w:rPr>
          <w:bCs/>
          <w:lang w:val="en-US"/>
        </w:rPr>
        <w:t>Viswanatha Visweswara Satakama, Oka Pariseelana</w:t>
      </w:r>
    </w:p>
    <w:p w14:paraId="34E2CB5A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Ph.D.,</w:t>
      </w:r>
    </w:p>
    <w:p w14:paraId="5A43A00B">
      <w:pPr>
        <w:rPr>
          <w:bCs/>
          <w:lang w:val="en-US"/>
        </w:rPr>
      </w:pPr>
      <w:r>
        <w:rPr>
          <w:bCs/>
          <w:lang w:val="en-US"/>
        </w:rPr>
        <w:t>Viswanatha Visweswara Madyakkara Satakala Pariseelana</w:t>
      </w:r>
    </w:p>
    <w:p w14:paraId="2357F94B">
      <w:pPr>
        <w:rPr>
          <w:bCs/>
          <w:lang w:val="en-US"/>
        </w:rPr>
      </w:pPr>
      <w:r>
        <w:rPr>
          <w:bCs/>
          <w:lang w:val="en-US"/>
        </w:rPr>
        <w:t xml:space="preserve">Gold Medal Awarded </w:t>
      </w:r>
    </w:p>
    <w:p w14:paraId="2B22F559">
      <w:pPr>
        <w:rPr>
          <w:bCs/>
          <w:lang w:val="en-US"/>
        </w:rPr>
      </w:pPr>
      <w:r>
        <w:rPr>
          <w:bCs/>
          <w:lang w:val="en-US"/>
        </w:rPr>
        <w:t>Date of Appointment as DL</w:t>
      </w:r>
      <w:r>
        <w:rPr>
          <w:bCs/>
          <w:lang w:val="en-US"/>
        </w:rPr>
        <w:tab/>
      </w:r>
      <w:r>
        <w:rPr>
          <w:bCs/>
          <w:lang w:val="en-US"/>
        </w:rPr>
        <w:t xml:space="preserve">: </w:t>
      </w:r>
      <w:r>
        <w:rPr>
          <w:bCs/>
          <w:lang w:val="en-US"/>
        </w:rPr>
        <w:tab/>
      </w:r>
      <w:r>
        <w:rPr>
          <w:bCs/>
          <w:lang w:val="en-US"/>
        </w:rPr>
        <w:t>05-11-2010</w:t>
      </w:r>
    </w:p>
    <w:p w14:paraId="6C9D60A7">
      <w:pPr>
        <w:rPr>
          <w:bCs/>
          <w:lang w:val="en-US"/>
        </w:rPr>
      </w:pPr>
      <w:r>
        <w:rPr>
          <w:bCs/>
          <w:lang w:val="en-US"/>
        </w:rPr>
        <w:t>State Level Eligibility Test 27-07-2012, (Osmania University, Hyderabad)</w:t>
      </w:r>
    </w:p>
    <w:p w14:paraId="25E1E16E">
      <w:pPr>
        <w:rPr>
          <w:b/>
          <w:bCs/>
          <w:lang w:val="en-US"/>
        </w:rPr>
      </w:pPr>
    </w:p>
    <w:p w14:paraId="2218E6F9">
      <w:pPr>
        <w:rPr>
          <w:b/>
          <w:bCs/>
          <w:lang w:val="en-US"/>
        </w:rPr>
      </w:pPr>
      <w:r>
        <w:rPr>
          <w:b/>
          <w:bCs/>
          <w:lang w:val="en-US"/>
        </w:rPr>
        <w:t>Details of Paper Presentation in academic Conferences/Seminar</w:t>
      </w:r>
    </w:p>
    <w:tbl>
      <w:tblPr>
        <w:tblStyle w:val="12"/>
        <w:tblW w:w="10350" w:type="dxa"/>
        <w:tblInd w:w="-3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74"/>
        <w:gridCol w:w="2456"/>
        <w:gridCol w:w="2250"/>
        <w:gridCol w:w="2250"/>
      </w:tblGrid>
      <w:tr w14:paraId="4DA36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70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   No.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856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Title of the paper presented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8A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Organized by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2AD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International/ National/ State/ University Level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F3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Period</w:t>
            </w:r>
          </w:p>
        </w:tc>
      </w:tr>
      <w:tr w14:paraId="5E24A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F3D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1846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Puttaparthy Sahityam – Bhagavath Bhakthi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2B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GDC(M) Ananthapuramu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7BD8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F8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</w:t>
            </w:r>
            <w:r>
              <w:rPr>
                <w:bCs/>
                <w:vertAlign w:val="superscript"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July 2011.</w:t>
            </w:r>
          </w:p>
        </w:tc>
      </w:tr>
      <w:tr w14:paraId="64D2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679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9826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Bhatruhari Subhashithalu – Manavatha Viluvalu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D9F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SSBN Degree College, Ananthapuramu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07729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055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28, 29 April, 2012</w:t>
            </w:r>
          </w:p>
        </w:tc>
      </w:tr>
      <w:tr w14:paraId="4BC9E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62E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197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Abolition Child Labour in Agriculture Sector 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4A9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Silver Jubilee College, Kurnool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C0E87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4C5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29, 30 August, 2012</w:t>
            </w:r>
          </w:p>
        </w:tc>
      </w:tr>
      <w:tr w14:paraId="15632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EE5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EF13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Gurajada Muthyala Saralu – Adhuniktha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2FB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SKU Telugu Saka, Ananthapuramu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1D706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1E4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20, 21, September 2012</w:t>
            </w:r>
          </w:p>
        </w:tc>
      </w:tr>
      <w:tr w14:paraId="62EB9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0C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A402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Vaidhya Sastram – Neethi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213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GDC(M) Ananthapuramu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BFEC1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80B1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23, 24, 25 November, 2012</w:t>
            </w:r>
          </w:p>
        </w:tc>
      </w:tr>
      <w:tr w14:paraId="704E3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978C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560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Environmental Governance an Overseas 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61B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GDC, Kalyandurg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FB3D9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833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22, 23 February, 2013  </w:t>
            </w:r>
          </w:p>
        </w:tc>
      </w:tr>
      <w:tr w14:paraId="425C3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269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8D72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Recent Trends in Indian English Fiction 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5BC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GDC, Porumamilla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93F1D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C90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27, 28 February, 2013</w:t>
            </w:r>
          </w:p>
        </w:tc>
      </w:tr>
      <w:tr w14:paraId="3AE90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636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439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Prasaramadhymalu – Upadi Kosam Melakuvalu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58B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GDC, Nizamabad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4D9C5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6C58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 March, 2013</w:t>
            </w:r>
          </w:p>
        </w:tc>
      </w:tr>
      <w:tr w14:paraId="0FEEA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02A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B10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Srikala Hasthiswara Sathakam – Bhakthi Vaisistam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B2F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GDC, Kalahasthi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767CE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718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6,7 March, 2013</w:t>
            </w:r>
          </w:p>
        </w:tc>
      </w:tr>
      <w:tr w14:paraId="3EFD6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C85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F259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The Role of Watershed in Rural Development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733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GDC, Armoor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448E0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9FF9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7,8, Dec. 2013</w:t>
            </w:r>
          </w:p>
        </w:tc>
      </w:tr>
      <w:tr w14:paraId="0F029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D48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490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Prapachikarnamalo Sastra Sankethika Padajalam – Telugu Samanarthakala Uthpathi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A97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Osmani College, Kurnool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261E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International Seminar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31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25, 26, February 2014</w:t>
            </w:r>
          </w:p>
        </w:tc>
      </w:tr>
      <w:tr w14:paraId="4C074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227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273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Pala Venkatasubbaiah Kavitvam – Samajikatha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C8DC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SKU Telugu Saka, Ananthapuramu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E74D5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B15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26, 27, March, 2014</w:t>
            </w:r>
          </w:p>
        </w:tc>
      </w:tr>
      <w:tr w14:paraId="566D7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F7D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222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Conserving Bio-diversity in the face of climate change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019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GDC(M) Ananthapuramu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46BD7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2CAF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27, 28, June, 2014</w:t>
            </w:r>
          </w:p>
        </w:tc>
      </w:tr>
      <w:tr w14:paraId="40BF1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D817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A9E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Resolving Intra Personal Crises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D3F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GDC, Kalyandurg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2CCDE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D84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9, 10 July, 2014</w:t>
            </w:r>
          </w:p>
        </w:tc>
      </w:tr>
      <w:tr w14:paraId="13B9F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621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0B5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Aahara Bhadratha Oka Pariseelana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A81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GDC(W) Ananthapuramu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79E0A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E3F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20, 21 August, 2014</w:t>
            </w:r>
          </w:p>
        </w:tc>
      </w:tr>
      <w:tr w14:paraId="7FB06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B26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DD2E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Rayalakalam Nati Prajala Aahara Aharyamulu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E22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Govt. of Andhra Pradesh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6E119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B3B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 August, 2014</w:t>
            </w:r>
          </w:p>
        </w:tc>
      </w:tr>
      <w:tr w14:paraId="61393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F71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C06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An Insurance for our future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425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GDC(M) Kurnool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A74E7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4C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 December, 2014</w:t>
            </w:r>
          </w:p>
        </w:tc>
      </w:tr>
      <w:tr w14:paraId="608C5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75B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8AF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Ravuri Bhardwaja Pakudurallu – Cini Vasthavalu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44E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GDC(W) Kurnool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8621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BA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6, 7 January, 2015</w:t>
            </w:r>
          </w:p>
        </w:tc>
      </w:tr>
      <w:tr w14:paraId="58B4F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F56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7EE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Naithkavidya Thone Desabivruddi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DD8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GDC(W) Ananthapuramu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CF30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275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 March, 2015</w:t>
            </w:r>
          </w:p>
        </w:tc>
      </w:tr>
      <w:tr w14:paraId="743B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2C15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9F2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Telugu Sakalalo Manavatha Viluvalu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8E4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GDC, Kadapa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599B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BA02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18,19 March, 2015</w:t>
            </w:r>
          </w:p>
        </w:tc>
      </w:tr>
      <w:tr w14:paraId="3833A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06A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9F0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Ethics in Education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E22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Govt. College, Ananthapuramu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D641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75D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  <w:vertAlign w:val="superscript"/>
                <w:lang w:val="en-US"/>
              </w:rPr>
              <w:t>nd</w:t>
            </w:r>
            <w:r>
              <w:rPr>
                <w:bCs/>
                <w:lang w:val="en-US"/>
              </w:rPr>
              <w:t xml:space="preserve"> May, 2015</w:t>
            </w:r>
          </w:p>
        </w:tc>
      </w:tr>
      <w:tr w14:paraId="77A1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BC0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D6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Human Rights and Public Libraries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EC0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Govt. College, Ananthapuramu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1F93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DA9E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</w:t>
            </w:r>
            <w:r>
              <w:rPr>
                <w:bCs/>
                <w:vertAlign w:val="superscript"/>
                <w:lang w:val="en-US"/>
              </w:rPr>
              <w:t>th</w:t>
            </w:r>
            <w:r>
              <w:rPr>
                <w:bCs/>
                <w:lang w:val="en-US"/>
              </w:rPr>
              <w:t xml:space="preserve"> November, 2015</w:t>
            </w:r>
          </w:p>
        </w:tc>
      </w:tr>
      <w:tr w14:paraId="563C1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2E3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02F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Child Trafficking a Grave Violation of Child Rights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1EE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Govt. College, Ananthapuramu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A960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International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34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10-12, August, 2016</w:t>
            </w:r>
          </w:p>
        </w:tc>
      </w:tr>
      <w:tr w14:paraId="60B92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AC5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24.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A166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Vidwan Viswam Okanadu Kavyamlo Pranthiya Asthityvam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E06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Govt. Degree College, Kalyandurg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631C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D42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2,3 February, 2017</w:t>
            </w:r>
          </w:p>
        </w:tc>
      </w:tr>
      <w:tr w14:paraId="51B6B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CFC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25.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206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Sarvepalle Education Philosophy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BD0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Govt. College, Ananthapuramu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3633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6101">
            <w:pPr>
              <w:rPr>
                <w:bCs/>
                <w:lang w:val="en-US"/>
              </w:rPr>
            </w:pPr>
          </w:p>
        </w:tc>
      </w:tr>
      <w:tr w14:paraId="36C40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8A90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26.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91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Visveswara Sathaka Vaisistam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B6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S.R.R. &amp; C.V.R. Govt. Degree College, Vijayawada, A.P.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179A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C0B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7, 8 September, 2017</w:t>
            </w:r>
          </w:p>
        </w:tc>
      </w:tr>
      <w:tr w14:paraId="2D5E5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E1D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27.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8E0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Human impact on bio-diversity strategies for future conservation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CEF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Department of Zoology, GDC, Anantapuramu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ACEA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B13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5,6 October 2017</w:t>
            </w:r>
          </w:p>
        </w:tc>
      </w:tr>
      <w:tr w14:paraId="7AC63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97F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F4B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Jashva Sahityam lo Saamagika Chaitanyam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71B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Govt. College(A) Ananthapuramu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EA19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D20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8,9 February 2018</w:t>
            </w:r>
          </w:p>
        </w:tc>
      </w:tr>
      <w:tr w14:paraId="2085C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D72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AB5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Biodiversity and Conservation Strategies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D60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Govt. College(A) Ananthapuramu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22B17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3C7F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February 28 March, 1, 2018</w:t>
            </w:r>
          </w:p>
        </w:tc>
      </w:tr>
      <w:tr w14:paraId="5C85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4B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320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Mahabharatam Manavatha Veluvalu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0B5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Sri Saibaba National Degree College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6FE6B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45E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14, 15 March, 2018</w:t>
            </w:r>
          </w:p>
        </w:tc>
      </w:tr>
      <w:tr w14:paraId="53C19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393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B0D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Neethi Satakalu Sanga Sanskarana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2DE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SIR C.R. Reddy College (Aided and Autonomous) Eluru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1EED5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2C2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14, 15 December 2018</w:t>
            </w:r>
          </w:p>
        </w:tc>
      </w:tr>
      <w:tr w14:paraId="75A96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7F7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DB9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Bharathiya Bakthi Sahityam Ramuni Patra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23B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Sri Venkateswara Oriental Degree and PG College, TTD, Tirupati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E4FC1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F6BB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14, 15 February, 2019</w:t>
            </w:r>
          </w:p>
        </w:tc>
      </w:tr>
      <w:tr w14:paraId="35462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CDB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33.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63B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Mahabharatham lo Manaveeya Viluvalu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A45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Govt. College(A) Ananthapuramu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D697F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31F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15, 16 February, 2019</w:t>
            </w:r>
          </w:p>
        </w:tc>
      </w:tr>
      <w:tr w14:paraId="52C20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8105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34.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C3C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Role of Digital Library in Modern Education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DBA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Govt. College(A) Ananthapuramu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2826B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21A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4,5, January 2020</w:t>
            </w:r>
          </w:p>
        </w:tc>
      </w:tr>
      <w:tr w14:paraId="6A60C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3FF9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35.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6A6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Environmental Protection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5AC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Department of Chemistry, Govt. College (A), Ananthapuramu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51BBE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D24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6,7 February, 2020</w:t>
            </w:r>
          </w:p>
        </w:tc>
      </w:tr>
      <w:tr w14:paraId="79DF4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3F07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36.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743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Women in Politics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68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Women Empowerment Cell Govt. College (A), Ananthapuramu 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38B4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949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5,6 March, 2020</w:t>
            </w:r>
          </w:p>
        </w:tc>
      </w:tr>
      <w:tr w14:paraId="5B4D5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AA6D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37.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3AF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Jateeyhodhamam lo Telugu Sahityam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1CE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KVR Govt. College for Women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CC958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FB0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26, 27 February, 2020</w:t>
            </w:r>
          </w:p>
        </w:tc>
      </w:tr>
      <w:tr w14:paraId="1FE1E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9DF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38.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9004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Problems of Sustainable Agriculture Development in India 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BDD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Department of Economics Girraj Govt. College (A) Nizamabad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E8076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National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C581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13,14 March, 2020</w:t>
            </w:r>
          </w:p>
        </w:tc>
      </w:tr>
      <w:tr w14:paraId="478A3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287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39.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5B3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Jatiyodyama Kavitavam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C76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Govt. Women College (A) Guntur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8550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International Webinar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FB71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Aug 10211-2022</w:t>
            </w:r>
          </w:p>
        </w:tc>
      </w:tr>
      <w:tr w14:paraId="5F9CD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B69D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40.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E9F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Boya Bhemanna Cyeyalu Jateeya Balupu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8EF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Sri Sri Kalavedika Mahabodhi Sahitya Vedika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761B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435B">
            <w:pPr>
              <w:rPr>
                <w:bCs/>
                <w:lang w:val="en-US"/>
              </w:rPr>
            </w:pPr>
          </w:p>
        </w:tc>
      </w:tr>
    </w:tbl>
    <w:p w14:paraId="4F37F88D">
      <w:pPr>
        <w:rPr>
          <w:bCs/>
          <w:lang w:val="en-US"/>
        </w:rPr>
      </w:pPr>
    </w:p>
    <w:p w14:paraId="7F19B0FC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ISBN/ISSN Articles</w:t>
      </w:r>
    </w:p>
    <w:tbl>
      <w:tblPr>
        <w:tblStyle w:val="14"/>
        <w:tblW w:w="1035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697"/>
        <w:gridCol w:w="2438"/>
        <w:gridCol w:w="1260"/>
        <w:gridCol w:w="2520"/>
        <w:gridCol w:w="810"/>
      </w:tblGrid>
      <w:tr w14:paraId="0030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EDA6D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Sl. No.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3EEE4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Books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FA4A7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the Paper Presented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D9997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Month/ Year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58993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ISBN/ISSN No.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C752D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Page No.</w:t>
            </w:r>
          </w:p>
        </w:tc>
      </w:tr>
      <w:tr w14:paraId="60FD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2A9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C88A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Dr. Ravoori Bharadvaja (Saahitya Samaalochana)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C39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Ravoori Bharadvaja Pakudurallu Cenevastavalu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B6C7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March 2015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BD21C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ISBN</w:t>
            </w:r>
          </w:p>
          <w:p w14:paraId="2C57284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978-93-85101-04-5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B7D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14:paraId="2ACA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410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690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Evaluation of inclusive growth strategies in Rural Development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21B0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Progress of inclusive growth through Mgnregs in Anantapuramu District, A.P.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634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April 2015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128E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ISBN</w:t>
            </w:r>
          </w:p>
          <w:p w14:paraId="733679C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978-93-82163-35-0</w:t>
            </w:r>
          </w:p>
          <w:p w14:paraId="2663309F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D95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331</w:t>
            </w:r>
          </w:p>
        </w:tc>
      </w:tr>
      <w:tr w14:paraId="3A8E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405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295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Protection &amp; Promotion of human rights Role of Civic Society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3A1DB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Human Rights and Public Libraries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390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Nov. 2015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A8E5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ISBN</w:t>
            </w:r>
          </w:p>
          <w:p w14:paraId="0015F4AA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978-93-5-5171-062-2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3F6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14:paraId="6759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FB90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4CB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Human Trafficking in Asian Countries Dynamics and Dimensions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A16A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Child Trafficking – A Grave Violation of Child’s Right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0A4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Aug. 2016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6F7F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ISBN</w:t>
            </w:r>
          </w:p>
          <w:p w14:paraId="6BB8E36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978-93-1071-100-1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AC6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</w:tr>
      <w:tr w14:paraId="3B32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03C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B42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International Journal of Multi Disciplinary Advanced Research Trends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BF7F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Telugu Bhasha Pai Prapanchikarana Prabhavam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549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Nov. 2016 Volume III issue 2(a)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CA2C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ISSN</w:t>
            </w:r>
          </w:p>
          <w:p w14:paraId="24ED1DD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2349-7408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D52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</w:tr>
      <w:tr w14:paraId="1D94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D6D1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A852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Regional Secretary, Kendra Sahitya Academy, Bangalore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D2C0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Symposium on Birth Centenary of Vidyavan Viswam Okanadu Pariseelana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9CD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Aug 2016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C46B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SAS.86A/BCS-VV/2016/4630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E342">
            <w:pPr>
              <w:spacing w:after="160" w:line="278" w:lineRule="auto"/>
              <w:rPr>
                <w:lang w:val="en-US"/>
              </w:rPr>
            </w:pPr>
          </w:p>
        </w:tc>
      </w:tr>
      <w:tr w14:paraId="2DAF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EA14E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FA5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International Journal of Multi Disciplinary Advanced Research Trends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EAB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Kaitha Naa Dayita Pattabhi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BC280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July 2019 Volume VI Issue 2(i)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68B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ISSN 2349-7408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612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14:paraId="42A2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58D3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330F7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Bhava Veena Special Edition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7FAE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Jateeya Udyamamlo Telugu Sahityam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0FA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Feb 2020 Volume 17 Issue 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C97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ISSN 2456-4702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FD97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358</w:t>
            </w:r>
          </w:p>
        </w:tc>
      </w:tr>
      <w:tr w14:paraId="26BD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FF41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188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Bhava Veena Monthly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AA5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Jaati Garvincha Dagga Kavi Thummula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17D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Jan 2021 Volume 18 Issue 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E58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ISSN 2456-4702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4612E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14:paraId="3E0E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6E6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FD5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Bhaa Veena Special Edition.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8F0B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Jateeyodyamamlo Telugu Kavula Patra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87F41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Aug. 2022 Volume 19 Issue 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F8BD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ISSN 2456-4702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E319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14:paraId="5D47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316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CC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POSITIVE TALK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70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Multidisciplinary Peer Reviewed  Journal </w:t>
            </w:r>
          </w:p>
          <w:p w14:paraId="3F9FCEC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MULTILINGUAL INATERNATIONAL CONFERENCE</w:t>
            </w:r>
          </w:p>
          <w:p w14:paraId="4D7EE1C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“ Pothana Bagavatham Bakti Tatvam”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8D3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Sep 25&amp;26</w:t>
            </w:r>
          </w:p>
          <w:p w14:paraId="62EA1BC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A10A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ISSN 2582-6247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0A6F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</w:tr>
      <w:tr w14:paraId="010C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340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AB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EDUCATIONAL SOCIETY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21F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UGC CARE LISTED PERIODICAL </w:t>
            </w:r>
          </w:p>
          <w:p w14:paraId="588EF4F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“Si.Na.Re patallo Gandhi Prastavana”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964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OCT &amp;DEC 2023 VOL -47 Issue One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EE5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ISSN 2278-6864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70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</w:tr>
      <w:tr w14:paraId="5281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369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12E9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ER PUBLICATIONS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C9E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INTERNATIONAL JOURNAL OF ENHANCED RESEARCH IN EDUCATIONAL DEVELOPMENT </w:t>
            </w:r>
          </w:p>
          <w:p w14:paraId="52CF961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Vemana Padyalu Samajika chaitanya Geetalu”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19BC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SEP&amp; OCT 2023</w:t>
            </w:r>
          </w:p>
          <w:p w14:paraId="000BC5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EB8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ISSN 2320-8708</w:t>
            </w:r>
          </w:p>
          <w:p w14:paraId="397C6A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UGC JOURNAL NO 2799 Impact factor 7.326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24E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</w:tr>
    </w:tbl>
    <w:p w14:paraId="4FC26C62">
      <w:pPr>
        <w:rPr>
          <w:b/>
          <w:bCs/>
          <w:u w:val="single"/>
          <w:lang w:val="en-US"/>
        </w:rPr>
      </w:pPr>
    </w:p>
    <w:p w14:paraId="61020B64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br w:type="page"/>
      </w:r>
    </w:p>
    <w:p w14:paraId="2FC1516E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Details of Consultancy Work </w:t>
      </w:r>
    </w:p>
    <w:tbl>
      <w:tblPr>
        <w:tblStyle w:val="14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680"/>
        <w:gridCol w:w="2880"/>
        <w:gridCol w:w="1710"/>
      </w:tblGrid>
      <w:tr w14:paraId="5C81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9D098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Sl. No.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ED4C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the Institution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B0808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Consultancy Work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62E02">
            <w:pPr>
              <w:spacing w:after="160" w:line="27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</w:tr>
      <w:tr w14:paraId="3411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45F1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7262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Vijayanagara Sri Krishnadevaraya University, Bellary, Karnataka State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02FEE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B.A.,B.Com., B.Sc., B.C.A., General Telugu Paper Setting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D763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15-10-2014</w:t>
            </w:r>
          </w:p>
        </w:tc>
      </w:tr>
      <w:tr w14:paraId="0617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E458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38CE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The Director, Directorate of Distance Education, SK University, Anantapuramu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06A2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B.A., Advance Telugu (</w:t>
            </w:r>
            <w:r>
              <w:rPr>
                <w:b/>
                <w:lang w:val="en-US"/>
              </w:rPr>
              <w:t>Old</w:t>
            </w:r>
            <w:r>
              <w:rPr>
                <w:lang w:val="en-US"/>
              </w:rPr>
              <w:t xml:space="preserve"> Regulations)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30A9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29-01-2015</w:t>
            </w:r>
          </w:p>
        </w:tc>
      </w:tr>
      <w:tr w14:paraId="057D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C867B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C3C3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The Director, Directorate of Distance Education, SK University, Anantapuramu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2AA0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B.A., Advance Telugu (</w:t>
            </w:r>
            <w:r>
              <w:rPr>
                <w:b/>
                <w:lang w:val="en-US"/>
              </w:rPr>
              <w:t>New</w:t>
            </w:r>
            <w:r>
              <w:rPr>
                <w:lang w:val="en-US"/>
              </w:rPr>
              <w:t xml:space="preserve"> Regulations)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D418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29-01-2015</w:t>
            </w:r>
          </w:p>
        </w:tc>
      </w:tr>
      <w:tr w14:paraId="1592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74C0A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E925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Vikrama Simhapuri University, Nellore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D6291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B.A., Special Telugu Paper Code-111021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E523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14-10-2015</w:t>
            </w:r>
          </w:p>
        </w:tc>
      </w:tr>
      <w:tr w14:paraId="5F6C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BB0C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E5D57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Vijayanagara Sri Krishnadevaraya University, Bellary, Karnataka State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328E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B.A.,B.Com., B.Sc., BBM., B.Sc., (Bio-Tech) 1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and 3</w:t>
            </w:r>
            <w:r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Semesters General Telugu Paper Setting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C4720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16-10-2015</w:t>
            </w:r>
          </w:p>
        </w:tc>
      </w:tr>
      <w:tr w14:paraId="538B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31A5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BFF67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Vijayanagara Sri Krishnadevaraya University, Bellary, Karnataka State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6C2BA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B.A.,B.Com., B.Sc., BBM., 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and 4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Semesters General Telugu Paper Setting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55A7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07-04-2016</w:t>
            </w:r>
          </w:p>
        </w:tc>
      </w:tr>
      <w:tr w14:paraId="7E0D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2899B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3612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Vikrama Simhapuri University, Nellore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7EAB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B.A., Advanced Telugu Paper Code-11021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53F8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23-08-2016</w:t>
            </w:r>
          </w:p>
        </w:tc>
      </w:tr>
      <w:tr w14:paraId="1FBB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12400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EF92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The Controller Examinations, KVR Govt. College for Women (A), Kurnool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462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B.A., Advanced Telugu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7501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21-09-2016</w:t>
            </w:r>
          </w:p>
        </w:tc>
      </w:tr>
      <w:tr w14:paraId="033A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DD21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987E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Vikrama Simhapuri University, Nellore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8FDBC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B.A., Special Telugu Paper Code-1107SPT16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E52C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25-09-2016</w:t>
            </w:r>
          </w:p>
        </w:tc>
      </w:tr>
      <w:tr w14:paraId="3624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D1B8E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FA54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Vijayanagara Sri Krishnadevaraya University, Bellary, Karnataka State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DE27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B.A.,B.Com., B.Sc., BBM., B.Sc., (Bio-Tech) 1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and 3</w:t>
            </w:r>
            <w:r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Semesters General Telugu Paper Setting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63FA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07-10-2016</w:t>
            </w:r>
          </w:p>
        </w:tc>
      </w:tr>
      <w:tr w14:paraId="25C8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274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81AF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Silver Jubilee Govt. College (A), Kurnool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8F730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Valued 132 General Telugu Answer Scripts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D000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29-11-2016</w:t>
            </w:r>
          </w:p>
        </w:tc>
      </w:tr>
      <w:tr w14:paraId="5D3C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233A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8A757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Vijayanagara Sri Krishnadevaraya University, Bellary, Karnataka State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D555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B.A.,B.Com., B.Sc., BBM., B.Sc., (Bio-Tech) 1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and 3</w:t>
            </w:r>
            <w:r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Semesters General Telugu Paper Setting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A4271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12-10-2017</w:t>
            </w:r>
          </w:p>
        </w:tc>
      </w:tr>
      <w:tr w14:paraId="6BE2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9FB7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110B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Yogi Vemana University, Kadapa.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7A52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B.A., Special Telugu Paper Setting.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CF8A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October 2017.</w:t>
            </w:r>
          </w:p>
        </w:tc>
      </w:tr>
      <w:tr w14:paraId="37D7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37EA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4FE9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Vijayanagara Sri Krishnadevaraya University, Bellary, Karnataka State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4595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B.A.,B.Com., B.Sc., B.C.A., General Telugu Paper Setting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EFBB7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22-02-2024</w:t>
            </w:r>
          </w:p>
        </w:tc>
      </w:tr>
    </w:tbl>
    <w:p w14:paraId="121A5DD5">
      <w:pPr>
        <w:rPr>
          <w:b/>
          <w:lang w:val="en-US"/>
        </w:rPr>
      </w:pPr>
    </w:p>
    <w:p w14:paraId="3FB960E3">
      <w:pPr>
        <w:rPr>
          <w:b/>
          <w:lang w:val="en-US"/>
        </w:rPr>
      </w:pPr>
    </w:p>
    <w:p w14:paraId="1137C572">
      <w:pPr>
        <w:rPr>
          <w:b/>
          <w:lang w:val="en-US"/>
        </w:rPr>
      </w:pPr>
    </w:p>
    <w:p w14:paraId="275F6328">
      <w:pPr>
        <w:rPr>
          <w:b/>
          <w:lang w:val="en-US"/>
        </w:rPr>
      </w:pPr>
      <w:r>
        <w:rPr>
          <w:b/>
          <w:lang w:val="en-US"/>
        </w:rPr>
        <w:t>1. Details of refresher courses attended</w:t>
      </w:r>
      <w:r>
        <w:rPr>
          <w:b/>
          <w:lang w:val="en-US"/>
        </w:rPr>
        <w:tab/>
      </w:r>
    </w:p>
    <w:tbl>
      <w:tblPr>
        <w:tblStyle w:val="12"/>
        <w:tblW w:w="9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970"/>
        <w:gridCol w:w="2579"/>
        <w:gridCol w:w="2475"/>
      </w:tblGrid>
      <w:tr w14:paraId="5017B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BAB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S.No.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C07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Item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F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Organized by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FFB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Period</w:t>
            </w:r>
          </w:p>
        </w:tc>
      </w:tr>
      <w:tr w14:paraId="1B2C5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513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52F3">
            <w:pPr>
              <w:rPr>
                <w:lang w:val="en-US"/>
              </w:rPr>
            </w:pPr>
            <w:r>
              <w:rPr>
                <w:lang w:val="en-US"/>
              </w:rPr>
              <w:t xml:space="preserve">Strategies for Research Oriented Teaching 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F9CC">
            <w:pPr>
              <w:rPr>
                <w:lang w:val="en-US"/>
              </w:rPr>
            </w:pPr>
            <w:r>
              <w:rPr>
                <w:lang w:val="en-US"/>
              </w:rPr>
              <w:t xml:space="preserve">JNTU, Hyderabad.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AB20">
            <w:pPr>
              <w:rPr>
                <w:lang w:val="en-US"/>
              </w:rPr>
            </w:pPr>
            <w:r>
              <w:rPr>
                <w:lang w:val="en-US"/>
              </w:rPr>
              <w:t>05-06-2017 to              24-06-2017</w:t>
            </w:r>
          </w:p>
        </w:tc>
      </w:tr>
      <w:tr w14:paraId="741D6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58100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216D">
            <w:pPr>
              <w:rPr>
                <w:lang w:val="en-US"/>
              </w:rPr>
            </w:pPr>
            <w:r>
              <w:rPr>
                <w:lang w:val="en-US"/>
              </w:rPr>
              <w:t xml:space="preserve">Health Management (Inter Disciplinary Course) 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34D74">
            <w:pPr>
              <w:rPr>
                <w:lang w:val="en-US"/>
              </w:rPr>
            </w:pPr>
            <w:r>
              <w:rPr>
                <w:lang w:val="en-US"/>
              </w:rPr>
              <w:t>Sri Venkateswara University, Tirupati.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5867">
            <w:pPr>
              <w:rPr>
                <w:lang w:val="en-US"/>
              </w:rPr>
            </w:pPr>
            <w:r>
              <w:rPr>
                <w:lang w:val="en-US"/>
              </w:rPr>
              <w:t>12-11-2018 to            01-12-2018</w:t>
            </w:r>
          </w:p>
        </w:tc>
      </w:tr>
      <w:tr w14:paraId="542D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4ABD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8610">
            <w:pPr>
              <w:rPr>
                <w:lang w:val="en-US"/>
              </w:rPr>
            </w:pPr>
            <w:r>
              <w:rPr>
                <w:lang w:val="en-US"/>
              </w:rPr>
              <w:t>Refresher Course in Telugu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7084">
            <w:pPr>
              <w:rPr>
                <w:lang w:val="en-US"/>
              </w:rPr>
            </w:pPr>
            <w:r>
              <w:rPr>
                <w:lang w:val="en-US"/>
              </w:rPr>
              <w:t>Osmani University, Hyderabad.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9501">
            <w:pPr>
              <w:rPr>
                <w:lang w:val="en-US"/>
              </w:rPr>
            </w:pPr>
            <w:r>
              <w:rPr>
                <w:lang w:val="en-US"/>
              </w:rPr>
              <w:t>18-11-2019 to            30-11-2019</w:t>
            </w:r>
          </w:p>
        </w:tc>
      </w:tr>
    </w:tbl>
    <w:p w14:paraId="4E73A3B5">
      <w:pPr>
        <w:rPr>
          <w:b/>
          <w:lang w:val="en-US"/>
        </w:rPr>
      </w:pPr>
      <w:r>
        <w:rPr>
          <w:b/>
          <w:lang w:val="en-US"/>
        </w:rPr>
        <w:t>2. Details of orientation courses attended</w:t>
      </w:r>
    </w:p>
    <w:tbl>
      <w:tblPr>
        <w:tblStyle w:val="12"/>
        <w:tblW w:w="9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40"/>
        <w:gridCol w:w="3600"/>
        <w:gridCol w:w="2984"/>
      </w:tblGrid>
      <w:tr w14:paraId="49F89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87D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S.No.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4E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Item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34E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Organized by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354F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Period</w:t>
            </w:r>
          </w:p>
        </w:tc>
      </w:tr>
      <w:tr w14:paraId="50009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3ECB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4D2A">
            <w:pPr>
              <w:rPr>
                <w:lang w:val="en-US"/>
              </w:rPr>
            </w:pPr>
            <w:r>
              <w:rPr>
                <w:lang w:val="en-US"/>
              </w:rPr>
              <w:t>Orientation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86FD">
            <w:pPr>
              <w:rPr>
                <w:lang w:val="en-US"/>
              </w:rPr>
            </w:pPr>
            <w:r>
              <w:rPr>
                <w:lang w:val="en-US"/>
              </w:rPr>
              <w:t xml:space="preserve">Osmania University, Hyderabad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8B6A">
            <w:pPr>
              <w:rPr>
                <w:lang w:val="en-US"/>
              </w:rPr>
            </w:pPr>
            <w:r>
              <w:rPr>
                <w:lang w:val="en-US"/>
              </w:rPr>
              <w:t>28-8-2012 to 31-10-2012</w:t>
            </w:r>
          </w:p>
        </w:tc>
      </w:tr>
    </w:tbl>
    <w:p w14:paraId="517935F5">
      <w:pPr>
        <w:rPr>
          <w:b/>
          <w:bCs/>
          <w:lang w:val="en-US"/>
        </w:rPr>
      </w:pPr>
    </w:p>
    <w:p w14:paraId="0472AF59">
      <w:pPr>
        <w:rPr>
          <w:b/>
          <w:lang w:val="en-US"/>
        </w:rPr>
      </w:pPr>
      <w:r>
        <w:rPr>
          <w:b/>
          <w:lang w:val="en-US"/>
        </w:rPr>
        <w:t>3. Details of Faculty Development Programme(F.D.P.)</w:t>
      </w:r>
    </w:p>
    <w:tbl>
      <w:tblPr>
        <w:tblStyle w:val="12"/>
        <w:tblW w:w="9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3420"/>
        <w:gridCol w:w="1814"/>
      </w:tblGrid>
      <w:tr w14:paraId="2A6D0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20B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           No.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96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Item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13D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Organized by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58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Period</w:t>
            </w:r>
          </w:p>
        </w:tc>
      </w:tr>
      <w:tr w14:paraId="59DA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E992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8D17">
            <w:pPr>
              <w:rPr>
                <w:lang w:val="en-US"/>
              </w:rPr>
            </w:pPr>
            <w:r>
              <w:rPr>
                <w:lang w:val="en-US"/>
              </w:rPr>
              <w:t>Telugu Pathya Bhodana Nipunyalu – Melakuvalu (online)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92603">
            <w:pPr>
              <w:rPr>
                <w:lang w:val="en-US"/>
              </w:rPr>
            </w:pPr>
            <w:r>
              <w:rPr>
                <w:lang w:val="en-US"/>
              </w:rPr>
              <w:t>Department of Telugu, Adikavi Nannaya University, Rajamahendravaram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7487">
            <w:pPr>
              <w:rPr>
                <w:lang w:val="en-US"/>
              </w:rPr>
            </w:pPr>
            <w:r>
              <w:rPr>
                <w:lang w:val="en-US"/>
              </w:rPr>
              <w:t>18-06-2018 to 01-07-2020</w:t>
            </w:r>
          </w:p>
        </w:tc>
      </w:tr>
      <w:tr w14:paraId="29B15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3B1A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A439">
            <w:pPr>
              <w:rPr>
                <w:lang w:val="en-US"/>
              </w:rPr>
            </w:pPr>
            <w:r>
              <w:rPr>
                <w:lang w:val="en-US"/>
              </w:rPr>
              <w:t>ICT Tools for Effective teaching learning  (online)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2C11">
            <w:pPr>
              <w:rPr>
                <w:lang w:val="en-US"/>
              </w:rPr>
            </w:pPr>
            <w:r>
              <w:rPr>
                <w:lang w:val="en-US"/>
              </w:rPr>
              <w:t>Swami Ramananda Theerth Marathwada University, Nanded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A4A5">
            <w:pPr>
              <w:rPr>
                <w:lang w:val="en-US"/>
              </w:rPr>
            </w:pPr>
            <w:r>
              <w:rPr>
                <w:lang w:val="en-US"/>
              </w:rPr>
              <w:t>11-05-2020 to 16-05-2020</w:t>
            </w:r>
          </w:p>
        </w:tc>
      </w:tr>
      <w:tr w14:paraId="76F17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3D06B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CD69">
            <w:pPr>
              <w:rPr>
                <w:lang w:val="en-US"/>
              </w:rPr>
            </w:pPr>
            <w:r>
              <w:rPr>
                <w:lang w:val="en-US"/>
              </w:rPr>
              <w:t xml:space="preserve">Emerging Trends of Pedagogy in Language, Literature and Social Science (online)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F400">
            <w:pPr>
              <w:rPr>
                <w:lang w:val="en-US"/>
              </w:rPr>
            </w:pPr>
            <w:r>
              <w:rPr>
                <w:lang w:val="en-US"/>
              </w:rPr>
              <w:t>Ramanujan College of University of Delhi and Shyam Prasad Mukharji College for Women University of Delhi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0E4A">
            <w:pPr>
              <w:rPr>
                <w:lang w:val="en-US"/>
              </w:rPr>
            </w:pPr>
            <w:r>
              <w:rPr>
                <w:lang w:val="en-US"/>
              </w:rPr>
              <w:t>13-07-2020 to 19-07-2020</w:t>
            </w:r>
          </w:p>
        </w:tc>
      </w:tr>
      <w:tr w14:paraId="7DBB5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60C0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33C0">
            <w:pPr>
              <w:rPr>
                <w:lang w:val="en-US"/>
              </w:rPr>
            </w:pPr>
            <w:r>
              <w:rPr>
                <w:lang w:val="en-US"/>
              </w:rPr>
              <w:t>Time Series and Panel Data Analysis (online)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C604">
            <w:pPr>
              <w:rPr>
                <w:lang w:val="en-US"/>
              </w:rPr>
            </w:pPr>
            <w:r>
              <w:rPr>
                <w:lang w:val="en-US"/>
              </w:rPr>
              <w:t>Ramanjuna College University of Delhi and Indian Accounting Association NCR Chapter.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48A21">
            <w:pPr>
              <w:rPr>
                <w:lang w:val="en-US"/>
              </w:rPr>
            </w:pPr>
            <w:r>
              <w:rPr>
                <w:lang w:val="en-US"/>
              </w:rPr>
              <w:t>20-07-2020 to 26-07-2020</w:t>
            </w:r>
          </w:p>
        </w:tc>
      </w:tr>
      <w:tr w14:paraId="1D16A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6BB6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AE20">
            <w:pPr>
              <w:rPr>
                <w:lang w:val="en-US"/>
              </w:rPr>
            </w:pPr>
            <w:r>
              <w:rPr>
                <w:lang w:val="en-US"/>
              </w:rPr>
              <w:t xml:space="preserve">115 Online Short Term Course on E-Content Development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6D880">
            <w:pPr>
              <w:rPr>
                <w:lang w:val="en-US"/>
              </w:rPr>
            </w:pPr>
            <w:r>
              <w:rPr>
                <w:lang w:val="en-US"/>
              </w:rPr>
              <w:t xml:space="preserve">UGC Human Resource Development Centre, Gujarat University, Ahmadabad.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6949">
            <w:pPr>
              <w:rPr>
                <w:lang w:val="en-US"/>
              </w:rPr>
            </w:pPr>
            <w:r>
              <w:rPr>
                <w:lang w:val="en-US"/>
              </w:rPr>
              <w:t>06-08-2020 to 12-08-2020</w:t>
            </w:r>
          </w:p>
        </w:tc>
      </w:tr>
    </w:tbl>
    <w:p w14:paraId="3BFFEB97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24504629">
      <w:pPr>
        <w:rPr>
          <w:b/>
          <w:bCs/>
          <w:lang w:val="en-US"/>
        </w:rPr>
      </w:pPr>
      <w:r>
        <w:rPr>
          <w:b/>
          <w:bCs/>
          <w:lang w:val="en-US"/>
        </w:rPr>
        <w:t>3(A). Details of training taken:</w:t>
      </w:r>
    </w:p>
    <w:tbl>
      <w:tblPr>
        <w:tblStyle w:val="12"/>
        <w:tblW w:w="8699" w:type="dxa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20"/>
        <w:gridCol w:w="3201"/>
        <w:gridCol w:w="1448"/>
      </w:tblGrid>
      <w:tr w14:paraId="318C1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9DE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S.No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3A3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course attended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AF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Organized by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507F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&amp; period</w:t>
            </w:r>
          </w:p>
        </w:tc>
      </w:tr>
      <w:tr w14:paraId="0356E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7EA6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C0F6">
            <w:pPr>
              <w:rPr>
                <w:lang w:val="en-US"/>
              </w:rPr>
            </w:pPr>
            <w:r>
              <w:rPr>
                <w:lang w:val="en-US"/>
              </w:rPr>
              <w:t>3 Days Introduction Training Programme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CC55">
            <w:pPr>
              <w:rPr>
                <w:lang w:val="en-US"/>
              </w:rPr>
            </w:pPr>
            <w:r>
              <w:rPr>
                <w:lang w:val="en-US"/>
              </w:rPr>
              <w:t>Commissioner of Collegiate Education, Govt. of Andhra Pradesh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6D81">
            <w:pPr>
              <w:rPr>
                <w:lang w:val="en-US"/>
              </w:rPr>
            </w:pPr>
            <w:r>
              <w:rPr>
                <w:lang w:val="en-US"/>
              </w:rPr>
              <w:t>14/11/2011 to 16/11/2011</w:t>
            </w:r>
          </w:p>
        </w:tc>
      </w:tr>
      <w:tr w14:paraId="1F059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4AE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CF27">
            <w:pPr>
              <w:rPr>
                <w:lang w:val="en-US"/>
              </w:rPr>
            </w:pPr>
            <w:r>
              <w:rPr>
                <w:lang w:val="en-US"/>
              </w:rPr>
              <w:t>S.K.U. D.D.E. Orientation Programme for Course Writers/Transforming Course material into SLM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A8E1">
            <w:pPr>
              <w:rPr>
                <w:lang w:val="en-US"/>
              </w:rPr>
            </w:pPr>
            <w:r>
              <w:rPr>
                <w:lang w:val="en-US"/>
              </w:rPr>
              <w:t>Distance Education Bureau, UGC, SK University, Ananthapuramu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2453">
            <w:pPr>
              <w:rPr>
                <w:lang w:val="en-US"/>
              </w:rPr>
            </w:pPr>
            <w:r>
              <w:rPr>
                <w:lang w:val="en-US"/>
              </w:rPr>
              <w:t>28/3/2014</w:t>
            </w:r>
          </w:p>
        </w:tc>
      </w:tr>
      <w:tr w14:paraId="45FBC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A8D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AF075">
            <w:pPr>
              <w:rPr>
                <w:lang w:val="en-US"/>
              </w:rPr>
            </w:pPr>
            <w:r>
              <w:rPr>
                <w:lang w:val="en-US"/>
              </w:rPr>
              <w:t>3 Days Training Programme on “A Foundation Course in human values and Professional Ethics”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CBE3">
            <w:pPr>
              <w:rPr>
                <w:lang w:val="en-US"/>
              </w:rPr>
            </w:pPr>
            <w:r>
              <w:rPr>
                <w:lang w:val="en-US"/>
              </w:rPr>
              <w:t>GDC(M) Ananthapuramu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C86B">
            <w:pPr>
              <w:rPr>
                <w:lang w:val="en-US"/>
              </w:rPr>
            </w:pPr>
            <w:r>
              <w:rPr>
                <w:lang w:val="en-US"/>
              </w:rPr>
              <w:t>25/9/2014 to 27/9/2014</w:t>
            </w:r>
          </w:p>
        </w:tc>
      </w:tr>
      <w:tr w14:paraId="27442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77E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02A2">
            <w:pPr>
              <w:rPr>
                <w:lang w:val="en-US"/>
              </w:rPr>
            </w:pPr>
            <w:r>
              <w:rPr>
                <w:lang w:val="en-US"/>
              </w:rPr>
              <w:t xml:space="preserve">Capacity Building Training Program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7684B">
            <w:pPr>
              <w:rPr>
                <w:lang w:val="en-US"/>
              </w:rPr>
            </w:pPr>
            <w:r>
              <w:rPr>
                <w:lang w:val="en-US"/>
              </w:rPr>
              <w:t xml:space="preserve">UGC MALAVYA MISSION TEACHER TRAING CENTER  UNIVERSITY OF HYDERBAD 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C16A">
            <w:pPr>
              <w:rPr>
                <w:lang w:val="en-US"/>
              </w:rPr>
            </w:pPr>
            <w:r>
              <w:rPr>
                <w:lang w:val="en-US"/>
              </w:rPr>
              <w:t>16-04-2024 to 27-04-2024</w:t>
            </w:r>
          </w:p>
        </w:tc>
      </w:tr>
    </w:tbl>
    <w:p w14:paraId="2EDDB976">
      <w:pPr>
        <w:rPr>
          <w:b/>
          <w:bCs/>
          <w:lang w:val="en-US"/>
        </w:rPr>
      </w:pPr>
    </w:p>
    <w:p w14:paraId="0178687A">
      <w:pPr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Invited lectures or presentations for conferences/symposia: </w:t>
      </w:r>
    </w:p>
    <w:p w14:paraId="2038EA94">
      <w:pPr>
        <w:rPr>
          <w:bCs/>
          <w:lang w:val="en-US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329"/>
        <w:gridCol w:w="1559"/>
        <w:gridCol w:w="1892"/>
        <w:gridCol w:w="1793"/>
      </w:tblGrid>
      <w:tr w14:paraId="789E7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1BE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AEB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the institution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E3B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the Topic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A90D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International/ National/ State/University level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44037D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&amp; Period</w:t>
            </w:r>
          </w:p>
        </w:tc>
      </w:tr>
      <w:tr w14:paraId="7485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C9682">
            <w:pPr>
              <w:rPr>
                <w:lang w:val="en-US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C26A1">
            <w:pPr>
              <w:rPr>
                <w:lang w:val="en-US"/>
              </w:rPr>
            </w:pPr>
            <w:r>
              <w:rPr>
                <w:lang w:val="en-US"/>
              </w:rPr>
              <w:t>-Nil-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28693">
            <w:pPr>
              <w:rPr>
                <w:lang w:val="en-US"/>
              </w:rPr>
            </w:pPr>
            <w:r>
              <w:rPr>
                <w:lang w:val="en-US"/>
              </w:rPr>
              <w:t>-Nil-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1E0BFB0">
            <w:pPr>
              <w:rPr>
                <w:lang w:val="en-US"/>
              </w:rPr>
            </w:pPr>
            <w:r>
              <w:rPr>
                <w:lang w:val="en-US"/>
              </w:rPr>
              <w:t>-Nil-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F720EA6">
            <w:pPr>
              <w:rPr>
                <w:lang w:val="en-US"/>
              </w:rPr>
            </w:pPr>
            <w:r>
              <w:rPr>
                <w:lang w:val="en-US"/>
              </w:rPr>
              <w:t>-Nil-</w:t>
            </w:r>
          </w:p>
        </w:tc>
      </w:tr>
    </w:tbl>
    <w:p w14:paraId="065E4A1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Any other information </w:t>
      </w:r>
    </w:p>
    <w:tbl>
      <w:tblPr>
        <w:tblStyle w:val="12"/>
        <w:tblW w:w="9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8"/>
        <w:gridCol w:w="2314"/>
      </w:tblGrid>
      <w:tr w14:paraId="3C24C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012F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Coordinator for College Level Cultural Activities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C2102">
            <w:pPr>
              <w:rPr>
                <w:lang w:val="en-US"/>
              </w:rPr>
            </w:pPr>
            <w:r>
              <w:rPr>
                <w:lang w:val="en-US"/>
              </w:rPr>
              <w:t>2011-2013</w:t>
            </w:r>
          </w:p>
        </w:tc>
      </w:tr>
      <w:tr w14:paraId="71BD4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8936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Member for Andhra Saraswatha Sangam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93336">
            <w:pPr>
              <w:rPr>
                <w:lang w:val="en-US"/>
              </w:rPr>
            </w:pPr>
            <w:r>
              <w:rPr>
                <w:lang w:val="en-US"/>
              </w:rPr>
              <w:t>2013-2015</w:t>
            </w:r>
          </w:p>
        </w:tc>
      </w:tr>
      <w:tr w14:paraId="63D32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28E5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Time Table Committee Member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B5187">
            <w:pPr>
              <w:rPr>
                <w:lang w:val="en-US"/>
              </w:rPr>
            </w:pPr>
            <w:r>
              <w:rPr>
                <w:lang w:val="en-US"/>
              </w:rPr>
              <w:t>2012-2013</w:t>
            </w:r>
          </w:p>
        </w:tc>
      </w:tr>
      <w:tr w14:paraId="4A3D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8257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Convener for College Level Cultural activities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7FE55">
            <w:pPr>
              <w:rPr>
                <w:lang w:val="en-US"/>
              </w:rPr>
            </w:pPr>
            <w:r>
              <w:rPr>
                <w:lang w:val="en-US"/>
              </w:rPr>
              <w:t>2013-2023</w:t>
            </w:r>
          </w:p>
        </w:tc>
      </w:tr>
      <w:tr w14:paraId="2A172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FF9CC">
            <w:pPr>
              <w:rPr>
                <w:lang w:val="en-US"/>
              </w:rPr>
            </w:pPr>
            <w:r>
              <w:rPr>
                <w:lang w:val="en-US"/>
              </w:rPr>
              <w:t>District Level Cultural Co-Ordinator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55200">
            <w:pPr>
              <w:rPr>
                <w:lang w:val="en-US"/>
              </w:rPr>
            </w:pPr>
            <w:r>
              <w:rPr>
                <w:lang w:val="en-US"/>
              </w:rPr>
              <w:t>2013-2017</w:t>
            </w:r>
          </w:p>
        </w:tc>
      </w:tr>
      <w:tr w14:paraId="777E2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A6D0B">
            <w:pPr>
              <w:rPr>
                <w:lang w:val="en-US"/>
              </w:rPr>
            </w:pPr>
            <w:r>
              <w:rPr>
                <w:lang w:val="en-US"/>
              </w:rPr>
              <w:t>Deputy Warden, Student Managed Hostel, Govt. College(A), Anantapuramu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B78AA">
            <w:pPr>
              <w:rPr>
                <w:lang w:val="en-US"/>
              </w:rPr>
            </w:pPr>
            <w:r>
              <w:rPr>
                <w:lang w:val="en-US"/>
              </w:rPr>
              <w:t>2013-2018</w:t>
            </w:r>
          </w:p>
        </w:tc>
      </w:tr>
      <w:tr w14:paraId="32F6B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126CA">
            <w:pPr>
              <w:rPr>
                <w:lang w:val="en-US"/>
              </w:rPr>
            </w:pPr>
            <w:r>
              <w:rPr>
                <w:lang w:val="en-US"/>
              </w:rPr>
              <w:t xml:space="preserve">College Building Committee Member 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95F3">
            <w:pPr>
              <w:rPr>
                <w:lang w:val="en-US"/>
              </w:rPr>
            </w:pPr>
            <w:r>
              <w:rPr>
                <w:lang w:val="en-US"/>
              </w:rPr>
              <w:t>2016-2017</w:t>
            </w:r>
          </w:p>
        </w:tc>
      </w:tr>
      <w:tr w14:paraId="03B8D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FE559">
            <w:pPr>
              <w:rPr>
                <w:lang w:val="en-US"/>
              </w:rPr>
            </w:pPr>
            <w:r>
              <w:rPr>
                <w:lang w:val="en-US"/>
              </w:rPr>
              <w:t>College Drama Hall Committee Member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E8AFE">
            <w:pPr>
              <w:rPr>
                <w:lang w:val="en-US"/>
              </w:rPr>
            </w:pPr>
            <w:r>
              <w:rPr>
                <w:lang w:val="en-US"/>
              </w:rPr>
              <w:t>2016-2017</w:t>
            </w:r>
          </w:p>
        </w:tc>
      </w:tr>
      <w:tr w14:paraId="6DD79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D299F">
            <w:pPr>
              <w:rPr>
                <w:lang w:val="en-US"/>
              </w:rPr>
            </w:pPr>
            <w:r>
              <w:rPr>
                <w:lang w:val="en-US"/>
              </w:rPr>
              <w:t>Hostel Committee Member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FA822">
            <w:pPr>
              <w:rPr>
                <w:lang w:val="en-US"/>
              </w:rPr>
            </w:pPr>
            <w:r>
              <w:rPr>
                <w:lang w:val="en-US"/>
              </w:rPr>
              <w:t>2018 to 2023</w:t>
            </w:r>
          </w:p>
        </w:tc>
      </w:tr>
      <w:tr w14:paraId="2E443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57AA3">
            <w:pPr>
              <w:rPr>
                <w:lang w:val="en-US"/>
              </w:rPr>
            </w:pPr>
            <w:r>
              <w:rPr>
                <w:lang w:val="en-US"/>
              </w:rPr>
              <w:t>Cultural committee convener  ,KTS Govt.Degree College, Rayadurg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D0E28">
            <w:pPr>
              <w:rPr>
                <w:lang w:val="en-US"/>
              </w:rPr>
            </w:pPr>
            <w:r>
              <w:rPr>
                <w:lang w:val="en-US"/>
              </w:rPr>
              <w:t>2023 Sep to till Date</w:t>
            </w:r>
          </w:p>
        </w:tc>
      </w:tr>
    </w:tbl>
    <w:p w14:paraId="6A1B6493">
      <w:pPr>
        <w:rPr>
          <w:lang w:val="en-US"/>
        </w:rPr>
      </w:pPr>
    </w:p>
    <w:p w14:paraId="10CAC0F5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Record of Extension Work  </w:t>
      </w:r>
    </w:p>
    <w:tbl>
      <w:tblPr>
        <w:tblStyle w:val="14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830"/>
      </w:tblGrid>
      <w:tr w14:paraId="313E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BC35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13-01-2014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B603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Prizes were distributed to the winners in Yuvajanotsavam-2014</w:t>
            </w:r>
          </w:p>
        </w:tc>
      </w:tr>
      <w:tr w14:paraId="6955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684E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13-01-2014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668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Appreciating the students who won State Level IIIrd Prize in Spot Painting in 2013 Yuvatarangam</w:t>
            </w:r>
          </w:p>
        </w:tc>
      </w:tr>
      <w:tr w14:paraId="162F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25DF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22-02-2014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0CFE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Conducted ‘Matrubhasha – Dinotsvam’ by Mother Tongue Protection Committee, Arts College (Telugu Language Protection Committee) </w:t>
            </w:r>
          </w:p>
        </w:tc>
      </w:tr>
      <w:tr w14:paraId="4F55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0C78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26-09-2014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76D7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Giving speech in the Arts College on the occasion of the birth anniversary of Modern poet Gurajada Apparao</w:t>
            </w:r>
          </w:p>
        </w:tc>
      </w:tr>
      <w:tr w14:paraId="1A5B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6991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04-11-2014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C7574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Participating in the falicitation to the S.K.U.. Registrar Prof. Ramana </w:t>
            </w:r>
          </w:p>
        </w:tc>
      </w:tr>
      <w:tr w14:paraId="6D48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D7B1B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29-08-2015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F1CD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Speech given on the occasion of the Mother Tongue Day (Matrubhasha Dinotsavam) conducted by Eenadu Newspaper </w:t>
            </w:r>
          </w:p>
        </w:tc>
      </w:tr>
      <w:tr w14:paraId="5C7F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7026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17-09-2015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51E3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Acted as a coordinator for the cultural programs conducted by District Youth Services in the Arts College</w:t>
            </w:r>
          </w:p>
        </w:tc>
      </w:tr>
      <w:tr w14:paraId="3109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44426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24-01-2016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5CB08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Addressing the students on the occasion of the 120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Birth Celebrations of modern poet Jashuva conducted by the Department of Telugu </w:t>
            </w:r>
          </w:p>
        </w:tc>
      </w:tr>
      <w:tr w14:paraId="1E38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BEF8A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04-03-2016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9EF9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Inviting Padmasri Awardee Sri Kolakaluri Inak to the college and facilitating him by the Department of Telugu </w:t>
            </w:r>
          </w:p>
        </w:tc>
      </w:tr>
      <w:tr w14:paraId="1098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306E5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17-03-2016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E66A9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Encouraging and making the students to participate in Yuvatarangam 2015 by giving practice in many fields.  </w:t>
            </w:r>
          </w:p>
        </w:tc>
      </w:tr>
      <w:tr w14:paraId="2E3B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1440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03-05-2016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E5DD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Presenting pries to the NET, SLET qualified who has been given free coaching for the Net, SLET Exams by the Department of Telugu </w:t>
            </w:r>
          </w:p>
        </w:tc>
      </w:tr>
      <w:tr w14:paraId="7D28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AAF91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30-07-2016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950F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On the occasion of Centenary Celebrations of Vidvan Viswam the Kendriya Sahitya Academy organized a meeting on this occasion presented a paper on Vidwan Viswam OKANADU KAVYAM at K.S.N. Govt. College, Anantapur.  </w:t>
            </w:r>
          </w:p>
        </w:tc>
      </w:tr>
      <w:tr w14:paraId="4264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4137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29-08-2016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81F2F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Giving suggestions to protect Telugu Language Identity, conducted by Eenadu Newspaper  on the occasion of ‘Telugu Bhasha Dinotsavam’</w:t>
            </w:r>
          </w:p>
        </w:tc>
      </w:tr>
      <w:tr w14:paraId="0EF1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8F69A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30-08-2016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1805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 xml:space="preserve">Participating in the procession along with the students on the occasion of Telugu ‘Bhasha Dinotsavam’ and Garlanding the Mother Goddess Telugu </w:t>
            </w:r>
          </w:p>
        </w:tc>
      </w:tr>
      <w:tr w14:paraId="3BBE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8411D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29-03-2017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85BB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Participating in the awareness Programme conducted by EENADU Newspaper on the occasion of ‘Ugadi Sambaralu’ by Prof. Shakala Raghunatha Sarma.</w:t>
            </w:r>
          </w:p>
        </w:tc>
      </w:tr>
      <w:tr w14:paraId="063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0391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20 -11 -2020</w:t>
            </w:r>
          </w:p>
        </w:tc>
        <w:tc>
          <w:tcPr>
            <w:tcW w:w="7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1082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Extension lecture on Special Telugu 3</w:t>
            </w:r>
            <w:r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Year students</w:t>
            </w:r>
          </w:p>
        </w:tc>
      </w:tr>
    </w:tbl>
    <w:p w14:paraId="5D58EAA9"/>
    <w:p w14:paraId="577B564B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670A2E"/>
    <w:multiLevelType w:val="multilevel"/>
    <w:tmpl w:val="55670A2E"/>
    <w:lvl w:ilvl="0" w:tentative="0">
      <w:start w:val="2"/>
      <w:numFmt w:val="lowerRoman"/>
      <w:lvlText w:val="%1."/>
      <w:lvlJc w:val="left"/>
      <w:pPr>
        <w:ind w:left="720" w:hanging="72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38"/>
    <w:rsid w:val="006859C3"/>
    <w:rsid w:val="008E695F"/>
    <w:rsid w:val="00B74329"/>
    <w:rsid w:val="00D14C38"/>
    <w:rsid w:val="00E62ADC"/>
    <w:rsid w:val="00FD416C"/>
    <w:rsid w:val="19C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2115</Words>
  <Characters>12062</Characters>
  <Lines>100</Lines>
  <Paragraphs>28</Paragraphs>
  <TotalTime>0</TotalTime>
  <ScaleCrop>false</ScaleCrop>
  <LinksUpToDate>false</LinksUpToDate>
  <CharactersWithSpaces>14149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2025-02-27T06:16:00Z</dcterms:created>
  <dc:creator>KTS GDC</dc:creator>
  <cp:lastModifiedBy>KTS GDC</cp:lastModifiedBy>
  <dcterms:modified xsi:type="dcterms:W3CDTF">2025-02-27T06:47:21Z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341245CC556C46E2851AA2DE5DB9F9AC_13</vt:lpwstr>
  </property>
</Properties>
</file>